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92"/>
      </w:tblGrid>
      <w:tr w:rsidR="00C70C03" w14:paraId="22917089" w14:textId="77777777" w:rsidTr="00866ED3">
        <w:tc>
          <w:tcPr>
            <w:tcW w:w="10235" w:type="dxa"/>
            <w:gridSpan w:val="2"/>
          </w:tcPr>
          <w:p w14:paraId="1E2C3F9F" w14:textId="25840A50" w:rsidR="00C70C03" w:rsidRPr="00580734" w:rsidRDefault="00C70C03" w:rsidP="00420716">
            <w:pPr>
              <w:rPr>
                <w:sz w:val="32"/>
                <w:szCs w:val="32"/>
              </w:rPr>
            </w:pPr>
          </w:p>
        </w:tc>
      </w:tr>
      <w:tr w:rsidR="00C70C03" w14:paraId="790DBE95" w14:textId="77777777" w:rsidTr="00866ED3">
        <w:tc>
          <w:tcPr>
            <w:tcW w:w="10235" w:type="dxa"/>
            <w:gridSpan w:val="2"/>
          </w:tcPr>
          <w:p w14:paraId="58B98585" w14:textId="3D4F4033" w:rsidR="00014A2A" w:rsidRPr="0005362E" w:rsidRDefault="00014A2A" w:rsidP="0005362E">
            <w:pPr>
              <w:tabs>
                <w:tab w:val="left" w:pos="4065"/>
              </w:tabs>
              <w:rPr>
                <w:rFonts w:ascii="Arial" w:hAnsi="Arial" w:cs="Arial"/>
                <w:b/>
                <w:noProof/>
                <w:sz w:val="28"/>
                <w:szCs w:val="28"/>
              </w:rPr>
            </w:pPr>
          </w:p>
          <w:p w14:paraId="2CFB9D9A" w14:textId="149A5E55" w:rsidR="00014A2A" w:rsidRDefault="00E52773" w:rsidP="00014A2A">
            <w:pPr>
              <w:jc w:val="center"/>
              <w:rPr>
                <w:rFonts w:ascii="Arial" w:hAnsi="Arial" w:cs="Arial"/>
                <w:b/>
                <w:sz w:val="2"/>
                <w:szCs w:val="2"/>
                <w:u w:val="single"/>
              </w:rPr>
            </w:pPr>
            <w:r>
              <w:rPr>
                <w:rFonts w:ascii="Arial" w:hAnsi="Arial" w:cs="Arial"/>
                <w:b/>
                <w:noProof/>
                <w:sz w:val="32"/>
                <w:szCs w:val="32"/>
                <w:u w:val="single"/>
              </w:rPr>
              <w:t>Apprentice</w:t>
            </w:r>
            <w:r w:rsidR="00487CCD">
              <w:rPr>
                <w:rFonts w:ascii="Arial" w:hAnsi="Arial" w:cs="Arial"/>
                <w:b/>
                <w:noProof/>
                <w:sz w:val="32"/>
                <w:szCs w:val="32"/>
                <w:u w:val="single"/>
              </w:rPr>
              <w:t xml:space="preserve"> </w:t>
            </w:r>
            <w:r w:rsidR="005627FC">
              <w:rPr>
                <w:rFonts w:ascii="Arial" w:hAnsi="Arial" w:cs="Arial"/>
                <w:b/>
                <w:noProof/>
                <w:sz w:val="32"/>
                <w:szCs w:val="32"/>
                <w:u w:val="single"/>
              </w:rPr>
              <w:t>Light Vehicle Mechanic</w:t>
            </w:r>
            <w:r w:rsidR="00014A2A">
              <w:rPr>
                <w:rFonts w:ascii="Arial" w:hAnsi="Arial" w:cs="Arial"/>
                <w:b/>
                <w:noProof/>
                <w:sz w:val="32"/>
                <w:szCs w:val="32"/>
                <w:u w:val="single"/>
              </w:rPr>
              <w:br/>
            </w:r>
          </w:p>
          <w:p w14:paraId="044A89C8" w14:textId="77777777" w:rsidR="00487CCD" w:rsidRDefault="00487CCD" w:rsidP="00014A2A">
            <w:pPr>
              <w:jc w:val="center"/>
              <w:rPr>
                <w:rFonts w:ascii="Arial" w:hAnsi="Arial" w:cs="Arial"/>
                <w:b/>
                <w:sz w:val="2"/>
                <w:szCs w:val="2"/>
                <w:u w:val="single"/>
              </w:rPr>
            </w:pPr>
          </w:p>
          <w:p w14:paraId="4096ECF8" w14:textId="4BD9F9A2" w:rsidR="00487CCD" w:rsidRPr="00B5791D" w:rsidRDefault="00487CCD" w:rsidP="00014A2A">
            <w:pPr>
              <w:jc w:val="center"/>
              <w:rPr>
                <w:rFonts w:ascii="Arial" w:hAnsi="Arial" w:cs="Arial"/>
                <w:b/>
                <w:sz w:val="2"/>
                <w:szCs w:val="2"/>
                <w:u w:val="single"/>
              </w:rPr>
            </w:pPr>
          </w:p>
        </w:tc>
      </w:tr>
      <w:tr w:rsidR="00B5791D" w:rsidRPr="00A6691C" w14:paraId="1C040F9F" w14:textId="77777777" w:rsidTr="00866ED3">
        <w:tc>
          <w:tcPr>
            <w:tcW w:w="1843" w:type="dxa"/>
          </w:tcPr>
          <w:p w14:paraId="1F5547D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Employer: </w:t>
            </w:r>
          </w:p>
        </w:tc>
        <w:tc>
          <w:tcPr>
            <w:tcW w:w="8392" w:type="dxa"/>
          </w:tcPr>
          <w:p w14:paraId="25B1407F" w14:textId="2F6A418B" w:rsidR="00B5791D" w:rsidRPr="00DC53A7" w:rsidRDefault="00DC53A7" w:rsidP="00B5791D">
            <w:pPr>
              <w:pStyle w:val="NoSpacing"/>
              <w:rPr>
                <w:rFonts w:ascii="Arial" w:hAnsi="Arial" w:cs="Arial"/>
              </w:rPr>
            </w:pPr>
            <w:r>
              <w:rPr>
                <w:rFonts w:ascii="Arial" w:hAnsi="Arial" w:cs="Arial"/>
              </w:rPr>
              <w:t>MB of Darlington</w:t>
            </w:r>
          </w:p>
        </w:tc>
      </w:tr>
      <w:tr w:rsidR="00B5791D" w:rsidRPr="00A6691C" w14:paraId="2DD273CE" w14:textId="77777777" w:rsidTr="00866ED3">
        <w:tc>
          <w:tcPr>
            <w:tcW w:w="1843" w:type="dxa"/>
          </w:tcPr>
          <w:p w14:paraId="62D8052D"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Location: </w:t>
            </w:r>
          </w:p>
        </w:tc>
        <w:tc>
          <w:tcPr>
            <w:tcW w:w="8392" w:type="dxa"/>
          </w:tcPr>
          <w:p w14:paraId="144B74F4" w14:textId="788D40D8" w:rsidR="00B5791D" w:rsidRPr="00DC53A7" w:rsidRDefault="005627FC" w:rsidP="00B5791D">
            <w:pPr>
              <w:pStyle w:val="wp-normal-p"/>
              <w:spacing w:after="0"/>
              <w:rPr>
                <w:rFonts w:ascii="Arial" w:hAnsi="Arial" w:cs="Arial"/>
                <w:color w:val="000000" w:themeColor="text1"/>
                <w:sz w:val="22"/>
                <w:szCs w:val="22"/>
              </w:rPr>
            </w:pPr>
            <w:r>
              <w:rPr>
                <w:noProof/>
              </w:rPr>
              <w:drawing>
                <wp:anchor distT="0" distB="0" distL="114300" distR="114300" simplePos="0" relativeHeight="251668480" behindDoc="0" locked="0" layoutInCell="1" allowOverlap="1" wp14:anchorId="1E01881C" wp14:editId="55D18C7E">
                  <wp:simplePos x="0" y="0"/>
                  <wp:positionH relativeFrom="column">
                    <wp:posOffset>2880995</wp:posOffset>
                  </wp:positionH>
                  <wp:positionV relativeFrom="paragraph">
                    <wp:posOffset>-250825</wp:posOffset>
                  </wp:positionV>
                  <wp:extent cx="2179115" cy="825500"/>
                  <wp:effectExtent l="0" t="0" r="0" b="0"/>
                  <wp:wrapNone/>
                  <wp:docPr id="3" name="Picture 3" descr="MB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Darling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1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3A7" w:rsidRPr="00DC53A7">
              <w:rPr>
                <w:rFonts w:ascii="Arial" w:hAnsi="Arial" w:cs="Arial"/>
                <w:color w:val="222222"/>
                <w:sz w:val="22"/>
                <w:szCs w:val="22"/>
                <w:shd w:val="clear" w:color="auto" w:fill="FFFFFF"/>
              </w:rPr>
              <w:t>Unit 6 Lansdell Business Park, Forge Way,</w:t>
            </w:r>
            <w:r>
              <w:rPr>
                <w:rFonts w:ascii="Arial" w:hAnsi="Arial" w:cs="Arial"/>
                <w:color w:val="222222"/>
                <w:sz w:val="22"/>
                <w:szCs w:val="22"/>
                <w:shd w:val="clear" w:color="auto" w:fill="FFFFFF"/>
              </w:rPr>
              <w:br/>
            </w:r>
            <w:r w:rsidR="00DC53A7" w:rsidRPr="00DC53A7">
              <w:rPr>
                <w:rFonts w:ascii="Arial" w:hAnsi="Arial" w:cs="Arial"/>
                <w:color w:val="222222"/>
                <w:sz w:val="22"/>
                <w:szCs w:val="22"/>
                <w:shd w:val="clear" w:color="auto" w:fill="FFFFFF"/>
              </w:rPr>
              <w:t>Darlington, DL1 2P</w:t>
            </w:r>
            <w:r w:rsidR="00DC53A7">
              <w:rPr>
                <w:rFonts w:ascii="Arial" w:hAnsi="Arial" w:cs="Arial"/>
                <w:color w:val="222222"/>
                <w:sz w:val="22"/>
                <w:szCs w:val="22"/>
                <w:shd w:val="clear" w:color="auto" w:fill="FFFFFF"/>
              </w:rPr>
              <w:t>B</w:t>
            </w:r>
            <w:r>
              <w:t xml:space="preserve"> </w:t>
            </w:r>
          </w:p>
        </w:tc>
      </w:tr>
      <w:tr w:rsidR="00B5791D" w:rsidRPr="00A6691C" w14:paraId="57DB93E4" w14:textId="77777777" w:rsidTr="00866ED3">
        <w:trPr>
          <w:trHeight w:val="80"/>
        </w:trPr>
        <w:tc>
          <w:tcPr>
            <w:tcW w:w="1843" w:type="dxa"/>
          </w:tcPr>
          <w:p w14:paraId="7DB1846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Hours: </w:t>
            </w:r>
          </w:p>
        </w:tc>
        <w:tc>
          <w:tcPr>
            <w:tcW w:w="8392" w:type="dxa"/>
          </w:tcPr>
          <w:p w14:paraId="1E30F960" w14:textId="38DDFEA2" w:rsidR="00B5791D" w:rsidRPr="00DC53A7" w:rsidRDefault="00DC53A7" w:rsidP="00B5791D">
            <w:pPr>
              <w:pStyle w:val="NoSpacing"/>
              <w:rPr>
                <w:rFonts w:ascii="Arial" w:hAnsi="Arial" w:cs="Arial"/>
              </w:rPr>
            </w:pPr>
            <w:r>
              <w:rPr>
                <w:rFonts w:ascii="Arial" w:hAnsi="Arial" w:cs="Arial"/>
              </w:rPr>
              <w:t>40</w:t>
            </w:r>
            <w:r w:rsidR="00B5791D" w:rsidRPr="00DC53A7">
              <w:rPr>
                <w:rFonts w:ascii="Arial" w:hAnsi="Arial" w:cs="Arial"/>
              </w:rPr>
              <w:t xml:space="preserve"> hours per week </w:t>
            </w:r>
          </w:p>
        </w:tc>
      </w:tr>
      <w:tr w:rsidR="00B5791D" w:rsidRPr="00A6691C" w14:paraId="1D7EFB7A" w14:textId="77777777" w:rsidTr="00866ED3">
        <w:tc>
          <w:tcPr>
            <w:tcW w:w="1843" w:type="dxa"/>
          </w:tcPr>
          <w:p w14:paraId="45079D7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Salary:</w:t>
            </w:r>
          </w:p>
          <w:p w14:paraId="0F98A821"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Posts:</w:t>
            </w:r>
          </w:p>
          <w:p w14:paraId="1DC57EA0" w14:textId="7CFCF6E5" w:rsidR="00B5791D" w:rsidRPr="002E314D" w:rsidRDefault="00B5791D" w:rsidP="00B5791D">
            <w:pPr>
              <w:pStyle w:val="NoSpacing"/>
              <w:jc w:val="right"/>
              <w:rPr>
                <w:rFonts w:ascii="Arial" w:hAnsi="Arial" w:cs="Arial"/>
                <w:b/>
                <w:color w:val="FFFFFF" w:themeColor="background1"/>
              </w:rPr>
            </w:pPr>
          </w:p>
        </w:tc>
        <w:tc>
          <w:tcPr>
            <w:tcW w:w="8392" w:type="dxa"/>
          </w:tcPr>
          <w:p w14:paraId="28650E59" w14:textId="4D7466E4" w:rsidR="00B5791D" w:rsidRPr="00DC53A7" w:rsidRDefault="00B5791D" w:rsidP="00E52773">
            <w:pPr>
              <w:pStyle w:val="NoSpacing"/>
              <w:rPr>
                <w:rFonts w:ascii="Arial" w:hAnsi="Arial" w:cs="Arial"/>
              </w:rPr>
            </w:pPr>
            <w:r w:rsidRPr="00DC53A7">
              <w:rPr>
                <w:rFonts w:ascii="Arial" w:hAnsi="Arial" w:cs="Arial"/>
              </w:rPr>
              <w:t xml:space="preserve">From £4.30 per hour </w:t>
            </w:r>
          </w:p>
          <w:p w14:paraId="47E44293" w14:textId="77777777" w:rsidR="00B5791D" w:rsidRPr="00DC53A7" w:rsidRDefault="00B5791D" w:rsidP="00E52773">
            <w:pPr>
              <w:pStyle w:val="NoSpacing"/>
              <w:rPr>
                <w:rFonts w:ascii="Arial" w:hAnsi="Arial" w:cs="Arial"/>
              </w:rPr>
            </w:pPr>
            <w:r w:rsidRPr="00DC53A7">
              <w:rPr>
                <w:rFonts w:ascii="Arial" w:hAnsi="Arial" w:cs="Arial"/>
              </w:rPr>
              <w:t>1</w:t>
            </w:r>
          </w:p>
          <w:p w14:paraId="3C979013" w14:textId="7DBAF1C1" w:rsidR="00B5791D" w:rsidRPr="00DC53A7" w:rsidRDefault="00B5791D" w:rsidP="00E52773">
            <w:pPr>
              <w:pStyle w:val="NoSpacing"/>
              <w:rPr>
                <w:rFonts w:ascii="Arial" w:hAnsi="Arial" w:cs="Arial"/>
              </w:rPr>
            </w:pPr>
          </w:p>
        </w:tc>
      </w:tr>
      <w:tr w:rsidR="00B5791D" w:rsidRPr="00A6691C" w14:paraId="12B30F7E" w14:textId="77777777" w:rsidTr="00866ED3">
        <w:tc>
          <w:tcPr>
            <w:tcW w:w="1843" w:type="dxa"/>
          </w:tcPr>
          <w:p w14:paraId="2B82313E" w14:textId="4125FCD9" w:rsidR="00B5791D" w:rsidRPr="002E314D" w:rsidRDefault="00B5791D" w:rsidP="00B5791D">
            <w:pPr>
              <w:spacing w:line="240" w:lineRule="auto"/>
              <w:jc w:val="right"/>
              <w:rPr>
                <w:rFonts w:ascii="Arial" w:hAnsi="Arial" w:cs="Arial"/>
                <w:b/>
                <w:color w:val="FFFFFF" w:themeColor="background1"/>
              </w:rPr>
            </w:pPr>
            <w:r>
              <w:rPr>
                <w:rFonts w:ascii="Times New Roman" w:hAnsi="Times New Roman" w:cs="Times New Roman"/>
                <w:noProof/>
                <w:sz w:val="24"/>
                <w:szCs w:val="24"/>
              </w:rPr>
              <mc:AlternateContent>
                <mc:Choice Requires="wps">
                  <w:drawing>
                    <wp:anchor distT="36576" distB="36576" distL="36576" distR="36576" simplePos="0" relativeHeight="251667456" behindDoc="1" locked="0" layoutInCell="1" allowOverlap="1" wp14:anchorId="52B18D45" wp14:editId="32899CE5">
                      <wp:simplePos x="0" y="0"/>
                      <wp:positionH relativeFrom="column">
                        <wp:posOffset>-30480</wp:posOffset>
                      </wp:positionH>
                      <wp:positionV relativeFrom="paragraph">
                        <wp:posOffset>-1138555</wp:posOffset>
                      </wp:positionV>
                      <wp:extent cx="1132528" cy="7283450"/>
                      <wp:effectExtent l="0" t="0" r="1079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528" cy="7283450"/>
                              </a:xfrm>
                              <a:prstGeom prst="rect">
                                <a:avLst/>
                              </a:prstGeom>
                              <a:solidFill>
                                <a:srgbClr val="008FD5"/>
                              </a:solidFill>
                              <a:ln w="25400">
                                <a:solidFill>
                                  <a:srgbClr val="008F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F6F7" id="Rectangle 7" o:spid="_x0000_s1026" style="position:absolute;margin-left:-2.4pt;margin-top:-89.65pt;width:89.2pt;height:57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" fillcolor="#008fd5" strokecolor="#008fd5" strokeweight="2pt">
                      <v:shadow color="black [0]"/>
                      <v:textbox inset="2.88pt,2.88pt,2.88pt,2.88pt"/>
                    </v:rect>
                  </w:pict>
                </mc:Fallback>
              </mc:AlternateContent>
            </w:r>
            <w:r w:rsidRPr="002E314D">
              <w:rPr>
                <w:rFonts w:ascii="Arial" w:hAnsi="Arial" w:cs="Arial"/>
                <w:b/>
                <w:color w:val="FFFFFF" w:themeColor="background1"/>
              </w:rPr>
              <w:t>Duties:</w:t>
            </w:r>
          </w:p>
        </w:tc>
        <w:tc>
          <w:tcPr>
            <w:tcW w:w="8392" w:type="dxa"/>
          </w:tcPr>
          <w:p w14:paraId="6260B954" w14:textId="3ABDDBCF" w:rsidR="00E52773" w:rsidRPr="00005DF6" w:rsidRDefault="00005DF6" w:rsidP="00005DF6">
            <w:pPr>
              <w:shd w:val="clear" w:color="auto" w:fill="FFFFFF"/>
              <w:spacing w:before="63" w:after="252" w:line="240" w:lineRule="auto"/>
              <w:rPr>
                <w:rFonts w:ascii="Arial" w:eastAsia="Times New Roman" w:hAnsi="Arial" w:cs="Arial"/>
                <w:lang w:eastAsia="en-GB"/>
              </w:rPr>
            </w:pPr>
            <w:r w:rsidRPr="00005DF6">
              <w:rPr>
                <w:rFonts w:ascii="Arial" w:eastAsia="Times New Roman" w:hAnsi="Arial" w:cs="Arial"/>
                <w:lang w:eastAsia="en-GB"/>
              </w:rPr>
              <w:t xml:space="preserve">MB of Darlington are an independent Mercedes-Benz servicing specialist based in Darlington. They have been servicing and repairing Mercedes-Benz for over 15 years and provide the same high and exacting standard of Mercedes-Benz servicing as franchised main dealers but at a fraction of the cost. </w:t>
            </w:r>
            <w:r w:rsidRPr="00005DF6">
              <w:rPr>
                <w:rFonts w:ascii="Arial" w:hAnsi="Arial" w:cs="Arial"/>
                <w:shd w:val="clear" w:color="auto" w:fill="FFFFFF"/>
              </w:rPr>
              <w:t xml:space="preserve">The successful applicant will be required to assist and support other members of staff within the garage, perform general housekeeping duties and be productive carrying out maintenance and repair of light vehicles. </w:t>
            </w:r>
            <w:r w:rsidR="00487CCD" w:rsidRPr="00005DF6">
              <w:rPr>
                <w:rFonts w:ascii="Arial" w:hAnsi="Arial" w:cs="Arial"/>
                <w:shd w:val="clear" w:color="auto" w:fill="FFFFFF"/>
              </w:rPr>
              <w:t>D</w:t>
            </w:r>
            <w:r w:rsidR="00E52773" w:rsidRPr="00005DF6">
              <w:rPr>
                <w:rFonts w:ascii="Arial" w:eastAsia="Times New Roman" w:hAnsi="Arial" w:cs="Arial"/>
                <w:lang w:eastAsia="en-GB"/>
              </w:rPr>
              <w:t>uties include</w:t>
            </w:r>
            <w:r w:rsidRPr="00005DF6">
              <w:rPr>
                <w:rFonts w:ascii="Arial" w:eastAsia="Times New Roman" w:hAnsi="Arial" w:cs="Arial"/>
                <w:lang w:eastAsia="en-GB"/>
              </w:rPr>
              <w:t xml:space="preserve"> but are not limited to</w:t>
            </w:r>
            <w:r w:rsidR="00E52773" w:rsidRPr="00005DF6">
              <w:rPr>
                <w:rFonts w:ascii="Arial" w:eastAsia="Times New Roman" w:hAnsi="Arial" w:cs="Arial"/>
                <w:lang w:eastAsia="en-GB"/>
              </w:rPr>
              <w:t>:</w:t>
            </w:r>
          </w:p>
          <w:p w14:paraId="19141E75"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Assisting other technicians with vehicle maintenance, repairs and servicing</w:t>
            </w:r>
          </w:p>
          <w:p w14:paraId="3BC310ED"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Assisting with keeping the workshop clean and tidy</w:t>
            </w:r>
          </w:p>
          <w:p w14:paraId="28321CEB"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Shadowing workplace mentor for a variety of tasks</w:t>
            </w:r>
          </w:p>
          <w:p w14:paraId="35C1B436"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Develop and build hand skills</w:t>
            </w:r>
          </w:p>
          <w:p w14:paraId="093D59C5"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Learning to maintain and repair customers vehicles</w:t>
            </w:r>
          </w:p>
          <w:p w14:paraId="3093CABB" w14:textId="77777777"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Speaking with customers to ensure they are aware of work being carried out on their vehicle</w:t>
            </w:r>
          </w:p>
          <w:p w14:paraId="3E5B8667" w14:textId="10BCA85E" w:rsidR="00005DF6" w:rsidRPr="00005DF6" w:rsidRDefault="00005DF6" w:rsidP="00005DF6">
            <w:pPr>
              <w:pStyle w:val="ListParagraph"/>
              <w:numPr>
                <w:ilvl w:val="0"/>
                <w:numId w:val="11"/>
              </w:numPr>
              <w:shd w:val="clear" w:color="auto" w:fill="FFFFFF"/>
              <w:spacing w:after="75" w:line="240" w:lineRule="auto"/>
              <w:rPr>
                <w:rFonts w:ascii="Arial" w:eastAsia="Times New Roman" w:hAnsi="Arial" w:cs="Arial"/>
                <w:lang w:eastAsia="en-GB"/>
              </w:rPr>
            </w:pPr>
            <w:r w:rsidRPr="00005DF6">
              <w:rPr>
                <w:rFonts w:ascii="Arial" w:eastAsia="Times New Roman" w:hAnsi="Arial" w:cs="Arial"/>
                <w:lang w:eastAsia="en-GB"/>
              </w:rPr>
              <w:t>Contact parts supplies for price and availability</w:t>
            </w:r>
          </w:p>
          <w:p w14:paraId="2F52B33E" w14:textId="68D038C7" w:rsidR="00487CCD" w:rsidRPr="00005DF6" w:rsidRDefault="00487CCD" w:rsidP="00487CCD">
            <w:pPr>
              <w:shd w:val="clear" w:color="auto" w:fill="FFFFFF"/>
              <w:spacing w:after="75" w:line="240" w:lineRule="auto"/>
              <w:rPr>
                <w:rFonts w:ascii="Arial" w:eastAsia="Times New Roman" w:hAnsi="Arial" w:cs="Arial"/>
                <w:lang w:eastAsia="en-GB"/>
              </w:rPr>
            </w:pPr>
          </w:p>
        </w:tc>
      </w:tr>
      <w:tr w:rsidR="00B5791D" w:rsidRPr="00A6691C" w14:paraId="345DFF03" w14:textId="77777777" w:rsidTr="00866ED3">
        <w:tc>
          <w:tcPr>
            <w:tcW w:w="1843" w:type="dxa"/>
          </w:tcPr>
          <w:p w14:paraId="7A661090"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Training: </w:t>
            </w:r>
          </w:p>
        </w:tc>
        <w:tc>
          <w:tcPr>
            <w:tcW w:w="8392" w:type="dxa"/>
          </w:tcPr>
          <w:p w14:paraId="65083A72" w14:textId="29685976" w:rsidR="00B5791D" w:rsidRPr="00DC53A7" w:rsidRDefault="00B5791D" w:rsidP="00B5791D">
            <w:pPr>
              <w:pStyle w:val="NoSpacing"/>
              <w:rPr>
                <w:rFonts w:ascii="Arial" w:eastAsia="Times New Roman" w:hAnsi="Arial" w:cs="Arial"/>
                <w:lang w:eastAsia="en-GB"/>
              </w:rPr>
            </w:pPr>
            <w:r w:rsidRPr="00E52773">
              <w:rPr>
                <w:rFonts w:ascii="Arial" w:hAnsi="Arial" w:cs="Arial"/>
                <w:lang w:eastAsia="en-GB"/>
              </w:rPr>
              <w:t>Training will take place periodically</w:t>
            </w:r>
            <w:r w:rsidRPr="00E52773">
              <w:rPr>
                <w:rFonts w:ascii="Arial" w:hAnsi="Arial" w:cs="Arial"/>
              </w:rPr>
              <w:t xml:space="preserve"> at our training centre in Darlington (DL1 </w:t>
            </w:r>
            <w:r w:rsidR="00DC53A7">
              <w:rPr>
                <w:rFonts w:ascii="Arial" w:hAnsi="Arial" w:cs="Arial"/>
              </w:rPr>
              <w:t>4QZ</w:t>
            </w:r>
            <w:r w:rsidRPr="00E52773">
              <w:rPr>
                <w:rFonts w:ascii="Arial" w:hAnsi="Arial" w:cs="Arial"/>
              </w:rPr>
              <w:t>) and/or remotely as required</w:t>
            </w:r>
            <w:r w:rsidRPr="00E52773">
              <w:rPr>
                <w:rFonts w:ascii="Arial" w:hAnsi="Arial" w:cs="Arial"/>
                <w:lang w:eastAsia="en-GB"/>
              </w:rPr>
              <w:t xml:space="preserve">, to work towards the theory elements of the framework. The other days will be spent working with your employer </w:t>
            </w:r>
            <w:r w:rsidRPr="00E52773">
              <w:rPr>
                <w:rFonts w:ascii="Arial" w:eastAsia="Times New Roman" w:hAnsi="Arial" w:cs="Arial"/>
                <w:lang w:eastAsia="en-GB"/>
              </w:rPr>
              <w:t xml:space="preserve">gaining the skills and knowledge required to complete your Apprenticeship. </w:t>
            </w:r>
            <w:r w:rsidRPr="00E52773">
              <w:rPr>
                <w:rFonts w:ascii="Arial" w:hAnsi="Arial" w:cs="Arial"/>
                <w:lang w:eastAsia="en-GB"/>
              </w:rPr>
              <w:t xml:space="preserve">Qualifications you will work towards </w:t>
            </w:r>
            <w:r w:rsidRPr="00DC53A7">
              <w:rPr>
                <w:rFonts w:ascii="Arial" w:hAnsi="Arial" w:cs="Arial"/>
                <w:lang w:eastAsia="en-GB"/>
              </w:rPr>
              <w:t>are:</w:t>
            </w:r>
            <w:r w:rsidRPr="00DC53A7">
              <w:rPr>
                <w:rFonts w:ascii="Arial" w:hAnsi="Arial" w:cs="Arial"/>
                <w:lang w:eastAsia="en-GB"/>
              </w:rPr>
              <w:br/>
            </w:r>
          </w:p>
          <w:p w14:paraId="521B1F4E" w14:textId="3951D41E" w:rsidR="00DC53A7" w:rsidRPr="00DC53A7" w:rsidRDefault="00DC53A7" w:rsidP="00DC53A7">
            <w:pPr>
              <w:numPr>
                <w:ilvl w:val="0"/>
                <w:numId w:val="1"/>
              </w:numPr>
              <w:shd w:val="clear" w:color="auto" w:fill="FFFFFF"/>
              <w:spacing w:after="0" w:line="240" w:lineRule="auto"/>
              <w:rPr>
                <w:rFonts w:ascii="Arial" w:eastAsia="Times New Roman" w:hAnsi="Arial" w:cs="Arial"/>
                <w:color w:val="0B0C0C"/>
                <w:lang w:eastAsia="en-GB"/>
              </w:rPr>
            </w:pPr>
            <w:r w:rsidRPr="00DC53A7">
              <w:rPr>
                <w:rFonts w:ascii="Arial" w:eastAsia="Times New Roman" w:hAnsi="Arial" w:cs="Arial"/>
                <w:color w:val="0B0C0C"/>
                <w:lang w:eastAsia="en-GB"/>
              </w:rPr>
              <w:t>Level 3 Motor Vehicle Service and Maintenance Technician (Light Vehicle)</w:t>
            </w:r>
            <w:r>
              <w:rPr>
                <w:rFonts w:ascii="Arial" w:eastAsia="Times New Roman" w:hAnsi="Arial" w:cs="Arial"/>
                <w:color w:val="0B0C0C"/>
                <w:lang w:eastAsia="en-GB"/>
              </w:rPr>
              <w:t xml:space="preserve"> </w:t>
            </w:r>
            <w:r w:rsidRPr="00DC53A7">
              <w:rPr>
                <w:rFonts w:ascii="Arial" w:eastAsia="Times New Roman" w:hAnsi="Arial" w:cs="Arial"/>
                <w:color w:val="0B0C0C"/>
                <w:lang w:eastAsia="en-GB"/>
              </w:rPr>
              <w:t>Apprenticeship Standard</w:t>
            </w:r>
          </w:p>
          <w:p w14:paraId="180E842C" w14:textId="77777777" w:rsidR="00B5791D" w:rsidRPr="00E52773" w:rsidRDefault="00B5791D" w:rsidP="00DC53A7">
            <w:pPr>
              <w:pStyle w:val="NoSpacing"/>
              <w:numPr>
                <w:ilvl w:val="0"/>
                <w:numId w:val="1"/>
              </w:numPr>
              <w:rPr>
                <w:rFonts w:ascii="Arial" w:hAnsi="Arial" w:cs="Arial"/>
                <w:lang w:eastAsia="en-GB"/>
              </w:rPr>
            </w:pPr>
            <w:r w:rsidRPr="00DC53A7">
              <w:rPr>
                <w:rFonts w:ascii="Arial" w:hAnsi="Arial" w:cs="Arial"/>
                <w:lang w:eastAsia="en-GB"/>
              </w:rPr>
              <w:t>Functional Skills in maths</w:t>
            </w:r>
            <w:r w:rsidRPr="00E52773">
              <w:rPr>
                <w:rFonts w:ascii="Arial" w:hAnsi="Arial" w:cs="Arial"/>
                <w:lang w:eastAsia="en-GB"/>
              </w:rPr>
              <w:t>, English and ICT (as required)</w:t>
            </w:r>
          </w:p>
          <w:p w14:paraId="5F03EB12" w14:textId="7FF1496C" w:rsidR="00E52773" w:rsidRPr="00E52773" w:rsidRDefault="00E52773" w:rsidP="00E52773">
            <w:pPr>
              <w:pStyle w:val="NoSpacing"/>
              <w:rPr>
                <w:rFonts w:ascii="Arial" w:hAnsi="Arial" w:cs="Arial"/>
                <w:lang w:eastAsia="en-GB"/>
              </w:rPr>
            </w:pPr>
          </w:p>
        </w:tc>
      </w:tr>
      <w:tr w:rsidR="00B5791D" w:rsidRPr="00A6691C" w14:paraId="28F3B19F" w14:textId="77777777" w:rsidTr="00866ED3">
        <w:tc>
          <w:tcPr>
            <w:tcW w:w="1843" w:type="dxa"/>
          </w:tcPr>
          <w:p w14:paraId="150CD808"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Progression: </w:t>
            </w:r>
          </w:p>
        </w:tc>
        <w:tc>
          <w:tcPr>
            <w:tcW w:w="8392" w:type="dxa"/>
          </w:tcPr>
          <w:p w14:paraId="28C85864" w14:textId="06CF9476" w:rsidR="00B5791D" w:rsidRPr="00420716" w:rsidRDefault="00B5791D" w:rsidP="00B5791D">
            <w:pPr>
              <w:spacing w:line="240" w:lineRule="auto"/>
              <w:rPr>
                <w:rFonts w:ascii="Arial" w:hAnsi="Arial" w:cs="Arial"/>
              </w:rPr>
            </w:pPr>
            <w:r w:rsidRPr="00420716">
              <w:rPr>
                <w:rFonts w:ascii="Arial" w:hAnsi="Arial" w:cs="Arial"/>
              </w:rPr>
              <w:t>Possible progression into full time employment for the right candidate.</w:t>
            </w:r>
          </w:p>
        </w:tc>
      </w:tr>
      <w:tr w:rsidR="00B5791D" w:rsidRPr="00420716" w14:paraId="24DF7D30" w14:textId="77777777" w:rsidTr="00866ED3">
        <w:tc>
          <w:tcPr>
            <w:tcW w:w="1843" w:type="dxa"/>
          </w:tcPr>
          <w:p w14:paraId="27F1EA91"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Closing Date:</w:t>
            </w:r>
          </w:p>
        </w:tc>
        <w:tc>
          <w:tcPr>
            <w:tcW w:w="8392" w:type="dxa"/>
          </w:tcPr>
          <w:p w14:paraId="06C0934C" w14:textId="2E8CC780" w:rsidR="00B5791D" w:rsidRPr="008F508F" w:rsidRDefault="002F658F" w:rsidP="00B5791D">
            <w:pPr>
              <w:spacing w:line="240" w:lineRule="auto"/>
              <w:rPr>
                <w:rFonts w:ascii="Arial" w:hAnsi="Arial" w:cs="Arial"/>
                <w:b/>
                <w:bCs/>
              </w:rPr>
            </w:pPr>
            <w:r>
              <w:rPr>
                <w:rFonts w:ascii="Arial" w:hAnsi="Arial" w:cs="Arial"/>
                <w:b/>
                <w:bCs/>
              </w:rPr>
              <w:t xml:space="preserve">Friday </w:t>
            </w:r>
            <w:r w:rsidR="0005362E">
              <w:rPr>
                <w:rFonts w:ascii="Arial" w:hAnsi="Arial" w:cs="Arial"/>
                <w:b/>
                <w:bCs/>
              </w:rPr>
              <w:t>4</w:t>
            </w:r>
            <w:r w:rsidR="0005362E" w:rsidRPr="0005362E">
              <w:rPr>
                <w:rFonts w:ascii="Arial" w:hAnsi="Arial" w:cs="Arial"/>
                <w:b/>
                <w:bCs/>
                <w:vertAlign w:val="superscript"/>
              </w:rPr>
              <w:t>th</w:t>
            </w:r>
            <w:r w:rsidR="0005362E">
              <w:rPr>
                <w:rFonts w:ascii="Arial" w:hAnsi="Arial" w:cs="Arial"/>
                <w:b/>
                <w:bCs/>
              </w:rPr>
              <w:t xml:space="preserve"> February 2022</w:t>
            </w:r>
            <w:r w:rsidR="00B5791D" w:rsidRPr="008F508F">
              <w:rPr>
                <w:rFonts w:ascii="Arial" w:hAnsi="Arial" w:cs="Arial"/>
                <w:b/>
                <w:bCs/>
              </w:rPr>
              <w:t xml:space="preserve"> </w:t>
            </w:r>
          </w:p>
        </w:tc>
      </w:tr>
      <w:tr w:rsidR="00B5791D" w:rsidRPr="00420716" w14:paraId="34BB003B" w14:textId="77777777" w:rsidTr="00866ED3">
        <w:tc>
          <w:tcPr>
            <w:tcW w:w="1843" w:type="dxa"/>
          </w:tcPr>
          <w:p w14:paraId="2CD26538" w14:textId="70EFA510" w:rsidR="00B5791D" w:rsidRPr="002E314D" w:rsidRDefault="008F508F" w:rsidP="00B5791D">
            <w:pPr>
              <w:spacing w:line="240" w:lineRule="auto"/>
              <w:jc w:val="right"/>
              <w:rPr>
                <w:rFonts w:ascii="Arial" w:hAnsi="Arial" w:cs="Arial"/>
                <w:b/>
                <w:color w:val="FFFFFF" w:themeColor="background1"/>
              </w:rPr>
            </w:pPr>
            <w:r>
              <w:rPr>
                <w:rFonts w:ascii="Arial" w:hAnsi="Arial" w:cs="Arial"/>
                <w:b/>
                <w:color w:val="FFFFFF" w:themeColor="background1"/>
              </w:rPr>
              <w:t>Apply:</w:t>
            </w:r>
          </w:p>
        </w:tc>
        <w:tc>
          <w:tcPr>
            <w:tcW w:w="8392" w:type="dxa"/>
          </w:tcPr>
          <w:p w14:paraId="389B1610" w14:textId="5D9B2A59" w:rsidR="00B5791D" w:rsidRPr="002F658F" w:rsidRDefault="00B5791D" w:rsidP="00B5791D">
            <w:pPr>
              <w:pStyle w:val="Default"/>
              <w:rPr>
                <w:rStyle w:val="Hyperlink"/>
                <w:color w:val="auto"/>
                <w:sz w:val="22"/>
                <w:szCs w:val="22"/>
              </w:rPr>
            </w:pPr>
            <w:r w:rsidRPr="002F658F">
              <w:rPr>
                <w:color w:val="auto"/>
                <w:sz w:val="22"/>
                <w:szCs w:val="22"/>
              </w:rPr>
              <w:t xml:space="preserve">To apply visit the ‘Find an Apprenticeship’ website searching vacancy </w:t>
            </w:r>
            <w:r w:rsidRPr="0005362E">
              <w:rPr>
                <w:color w:val="auto"/>
                <w:sz w:val="22"/>
                <w:szCs w:val="22"/>
              </w:rPr>
              <w:t xml:space="preserve">number </w:t>
            </w:r>
            <w:r w:rsidR="0005362E" w:rsidRPr="0005362E">
              <w:rPr>
                <w:sz w:val="22"/>
                <w:szCs w:val="22"/>
              </w:rPr>
              <w:t xml:space="preserve"> </w:t>
            </w:r>
            <w:hyperlink r:id="rId8" w:history="1">
              <w:r w:rsidR="0005362E" w:rsidRPr="0005362E">
                <w:rPr>
                  <w:rStyle w:val="Hyperlink"/>
                  <w:sz w:val="22"/>
                  <w:szCs w:val="22"/>
                </w:rPr>
                <w:t>VAC001810745</w:t>
              </w:r>
            </w:hyperlink>
          </w:p>
          <w:p w14:paraId="3C4D77CC" w14:textId="77777777" w:rsidR="008F508F" w:rsidRPr="002E314D" w:rsidRDefault="008F508F" w:rsidP="00B5791D">
            <w:pPr>
              <w:pStyle w:val="Default"/>
              <w:rPr>
                <w:sz w:val="22"/>
                <w:szCs w:val="22"/>
              </w:rPr>
            </w:pPr>
          </w:p>
          <w:p w14:paraId="759A1F98" w14:textId="2B194548" w:rsidR="00B5791D" w:rsidRPr="00ED7DAA" w:rsidRDefault="00B5791D" w:rsidP="00B5791D">
            <w:pPr>
              <w:pStyle w:val="NormalWeb"/>
              <w:shd w:val="clear" w:color="auto" w:fill="FFFFFF"/>
              <w:spacing w:before="63" w:beforeAutospacing="0" w:after="252" w:afterAutospacing="0"/>
              <w:rPr>
                <w:rFonts w:ascii="Arial" w:hAnsi="Arial" w:cs="Arial"/>
                <w:sz w:val="22"/>
                <w:szCs w:val="22"/>
                <w:shd w:val="clear" w:color="auto" w:fill="FCFCFF"/>
              </w:rPr>
            </w:pPr>
            <w:r>
              <w:rPr>
                <w:rFonts w:ascii="Arial" w:hAnsi="Arial" w:cs="Arial"/>
                <w:color w:val="262525"/>
                <w:sz w:val="22"/>
                <w:szCs w:val="22"/>
                <w:shd w:val="clear" w:color="auto" w:fill="FCFCFF"/>
              </w:rPr>
              <w:t>Fo</w:t>
            </w:r>
            <w:r w:rsidRPr="00420716">
              <w:rPr>
                <w:rFonts w:ascii="Arial" w:hAnsi="Arial" w:cs="Arial"/>
                <w:color w:val="262525"/>
                <w:sz w:val="22"/>
                <w:szCs w:val="22"/>
                <w:shd w:val="clear" w:color="auto" w:fill="FCFCFF"/>
              </w:rPr>
              <w:t>r more information please contact a Learning &amp; Skills</w:t>
            </w:r>
            <w:r>
              <w:rPr>
                <w:rFonts w:ascii="Arial" w:hAnsi="Arial" w:cs="Arial"/>
                <w:color w:val="262525"/>
                <w:sz w:val="22"/>
                <w:szCs w:val="22"/>
                <w:shd w:val="clear" w:color="auto" w:fill="FCFCFF"/>
              </w:rPr>
              <w:t xml:space="preserve"> </w:t>
            </w:r>
            <w:r w:rsidRPr="00420716">
              <w:rPr>
                <w:rFonts w:ascii="Arial" w:hAnsi="Arial" w:cs="Arial"/>
                <w:color w:val="262525"/>
                <w:sz w:val="22"/>
                <w:szCs w:val="22"/>
                <w:shd w:val="clear" w:color="auto" w:fill="FCFCFF"/>
              </w:rPr>
              <w:t>Adviser on 079</w:t>
            </w:r>
            <w:r w:rsidR="00282B99">
              <w:rPr>
                <w:rFonts w:ascii="Arial" w:hAnsi="Arial" w:cs="Arial"/>
                <w:color w:val="262525"/>
                <w:sz w:val="22"/>
                <w:szCs w:val="22"/>
                <w:shd w:val="clear" w:color="auto" w:fill="FCFCFF"/>
              </w:rPr>
              <w:t>32</w:t>
            </w:r>
            <w:r w:rsidRPr="00420716">
              <w:rPr>
                <w:rFonts w:ascii="Arial" w:hAnsi="Arial" w:cs="Arial"/>
                <w:color w:val="262525"/>
                <w:sz w:val="22"/>
                <w:szCs w:val="22"/>
                <w:shd w:val="clear" w:color="auto" w:fill="FCFCFF"/>
              </w:rPr>
              <w:t xml:space="preserve"> 869325 or </w:t>
            </w:r>
            <w:hyperlink r:id="rId9" w:history="1">
              <w:r w:rsidRPr="00420716">
                <w:rPr>
                  <w:rStyle w:val="Hyperlink"/>
                  <w:rFonts w:ascii="Arial" w:hAnsi="Arial" w:cs="Arial"/>
                  <w:sz w:val="22"/>
                  <w:szCs w:val="22"/>
                  <w:shd w:val="clear" w:color="auto" w:fill="FCFCFF"/>
                </w:rPr>
                <w:t>L&amp;S@darlington.gov.uk</w:t>
              </w:r>
            </w:hyperlink>
          </w:p>
        </w:tc>
      </w:tr>
    </w:tbl>
    <w:p w14:paraId="2090166A" w14:textId="75C2AA71" w:rsidR="0089382A" w:rsidRDefault="0089382A" w:rsidP="00420716"/>
    <w:sectPr w:rsidR="0089382A" w:rsidSect="002A763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371D" w14:textId="77777777" w:rsidR="00C70C03" w:rsidRDefault="00C70C03" w:rsidP="00C70C03">
      <w:pPr>
        <w:spacing w:after="0" w:line="240" w:lineRule="auto"/>
      </w:pPr>
      <w:r>
        <w:separator/>
      </w:r>
    </w:p>
  </w:endnote>
  <w:endnote w:type="continuationSeparator" w:id="0">
    <w:p w14:paraId="79D4F657" w14:textId="77777777" w:rsidR="00C70C03" w:rsidRDefault="00C70C03" w:rsidP="00C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EE2" w14:textId="77777777" w:rsidR="00C70C03" w:rsidRDefault="00C70C03" w:rsidP="00C70C03">
      <w:pPr>
        <w:spacing w:after="0" w:line="240" w:lineRule="auto"/>
      </w:pPr>
      <w:r>
        <w:separator/>
      </w:r>
    </w:p>
  </w:footnote>
  <w:footnote w:type="continuationSeparator" w:id="0">
    <w:p w14:paraId="56DED08E" w14:textId="77777777" w:rsidR="00C70C03" w:rsidRDefault="00C70C03" w:rsidP="00C7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0D10" w14:textId="7B9106A9" w:rsidR="00580734" w:rsidRDefault="0005362E" w:rsidP="0005362E">
    <w:pPr>
      <w:pStyle w:val="Header"/>
      <w:jc w:val="center"/>
    </w:pPr>
    <w:r>
      <w:rPr>
        <w:noProof/>
      </w:rPr>
      <w:drawing>
        <wp:inline distT="0" distB="0" distL="0" distR="0" wp14:anchorId="05B97F0E" wp14:editId="384BE0BA">
          <wp:extent cx="3657600" cy="676583"/>
          <wp:effectExtent l="0" t="0" r="0" b="952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89629" cy="682508"/>
                  </a:xfrm>
                  <a:prstGeom prst="rect">
                    <a:avLst/>
                  </a:prstGeom>
                </pic:spPr>
              </pic:pic>
            </a:graphicData>
          </a:graphic>
        </wp:inline>
      </w:drawing>
    </w:r>
    <w:r w:rsidR="00C70C03">
      <w:rPr>
        <w:noProof/>
      </w:rPr>
      <mc:AlternateContent>
        <mc:Choice Requires="wps">
          <w:drawing>
            <wp:anchor distT="0" distB="0" distL="114300" distR="114300" simplePos="0" relativeHeight="251659264" behindDoc="0" locked="0" layoutInCell="0" allowOverlap="1" wp14:anchorId="001E51BD" wp14:editId="263278FB">
              <wp:simplePos x="0" y="0"/>
              <wp:positionH relativeFrom="page">
                <wp:posOffset>0</wp:posOffset>
              </wp:positionH>
              <wp:positionV relativeFrom="page">
                <wp:posOffset>190500</wp:posOffset>
              </wp:positionV>
              <wp:extent cx="7560310" cy="266700"/>
              <wp:effectExtent l="0" t="0" r="0" b="0"/>
              <wp:wrapNone/>
              <wp:docPr id="2" name="MSIPCMb12f49cfbd9756ff0a20310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E51BD" id="_x0000_t202" coordsize="21600,21600" o:spt="202" path="m,l,21600r21600,l21600,xe">
              <v:stroke joinstyle="miter"/>
              <v:path gradientshapeok="t" o:connecttype="rect"/>
            </v:shapetype>
            <v:shape id="MSIPCMb12f49cfbd9756ff0a20310e"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dm8jpsQIAAEcFAAAOAAAA&#10;AAAAAAAAAAAAAC4CAABkcnMvZTJvRG9jLnhtbFBLAQItABQABgAIAAAAIQAvOrlG3AAAAAcBAAAP&#10;AAAAAAAAAAAAAAAAAAsFAABkcnMvZG93bnJldi54bWxQSwUGAAAAAAQABADzAAAAFAYAAAAA&#10;" o:allowincell="f" filled="f" stroked="f" strokeweight=".5pt">
              <v:textbox inset="20pt,0,,0">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v:textbox>
              <w10:wrap anchorx="page" anchory="page"/>
            </v:shape>
          </w:pict>
        </mc:Fallback>
      </mc:AlternateContent>
    </w:r>
  </w:p>
  <w:p w14:paraId="682FDFA0" w14:textId="77777777" w:rsidR="00580734" w:rsidRDefault="0005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8E6"/>
    <w:multiLevelType w:val="multilevel"/>
    <w:tmpl w:val="886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55917"/>
    <w:multiLevelType w:val="hybridMultilevel"/>
    <w:tmpl w:val="0F68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20E28"/>
    <w:multiLevelType w:val="hybridMultilevel"/>
    <w:tmpl w:val="938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D27D6"/>
    <w:multiLevelType w:val="hybridMultilevel"/>
    <w:tmpl w:val="03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C051E"/>
    <w:multiLevelType w:val="hybridMultilevel"/>
    <w:tmpl w:val="E8D83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6839DA"/>
    <w:multiLevelType w:val="multilevel"/>
    <w:tmpl w:val="1C0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D292D"/>
    <w:multiLevelType w:val="multilevel"/>
    <w:tmpl w:val="D8A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390D86"/>
    <w:multiLevelType w:val="hybridMultilevel"/>
    <w:tmpl w:val="DE6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62CF5"/>
    <w:multiLevelType w:val="hybridMultilevel"/>
    <w:tmpl w:val="F2B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E322B"/>
    <w:multiLevelType w:val="multilevel"/>
    <w:tmpl w:val="93D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0327C"/>
    <w:multiLevelType w:val="hybridMultilevel"/>
    <w:tmpl w:val="E0A0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2"/>
  </w:num>
  <w:num w:numId="6">
    <w:abstractNumId w:val="5"/>
  </w:num>
  <w:num w:numId="7">
    <w:abstractNumId w:val="9"/>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3"/>
    <w:rsid w:val="00005DF6"/>
    <w:rsid w:val="00014A2A"/>
    <w:rsid w:val="0005362E"/>
    <w:rsid w:val="00133FF9"/>
    <w:rsid w:val="00282B99"/>
    <w:rsid w:val="002C50F5"/>
    <w:rsid w:val="002E314D"/>
    <w:rsid w:val="002F658F"/>
    <w:rsid w:val="00420716"/>
    <w:rsid w:val="00487CCD"/>
    <w:rsid w:val="00493C32"/>
    <w:rsid w:val="005627FC"/>
    <w:rsid w:val="007530C5"/>
    <w:rsid w:val="00824AEE"/>
    <w:rsid w:val="00866ED3"/>
    <w:rsid w:val="0089382A"/>
    <w:rsid w:val="008955A5"/>
    <w:rsid w:val="0089795D"/>
    <w:rsid w:val="008F508F"/>
    <w:rsid w:val="009F47B4"/>
    <w:rsid w:val="009F63E3"/>
    <w:rsid w:val="00B5791D"/>
    <w:rsid w:val="00C07AB4"/>
    <w:rsid w:val="00C320D5"/>
    <w:rsid w:val="00C70C03"/>
    <w:rsid w:val="00C76C6F"/>
    <w:rsid w:val="00CB1453"/>
    <w:rsid w:val="00DC53A7"/>
    <w:rsid w:val="00E52773"/>
    <w:rsid w:val="00EA6920"/>
    <w:rsid w:val="00E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1333EE"/>
  <w15:chartTrackingRefBased/>
  <w15:docId w15:val="{0A0850A3-90C1-48DD-B927-2CD70B7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03"/>
  </w:style>
  <w:style w:type="character" w:styleId="Hyperlink">
    <w:name w:val="Hyperlink"/>
    <w:basedOn w:val="DefaultParagraphFont"/>
    <w:uiPriority w:val="99"/>
    <w:unhideWhenUsed/>
    <w:rsid w:val="00C70C03"/>
    <w:rPr>
      <w:color w:val="0563C1" w:themeColor="hyperlink"/>
      <w:u w:val="single"/>
    </w:rPr>
  </w:style>
  <w:style w:type="paragraph" w:styleId="NoSpacing">
    <w:name w:val="No Spacing"/>
    <w:uiPriority w:val="1"/>
    <w:qFormat/>
    <w:rsid w:val="00C70C03"/>
    <w:pPr>
      <w:spacing w:after="0" w:line="240" w:lineRule="auto"/>
    </w:pPr>
  </w:style>
  <w:style w:type="paragraph" w:customStyle="1" w:styleId="wp-normal-p">
    <w:name w:val="wp-normal-p"/>
    <w:basedOn w:val="Normal"/>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0C03"/>
    <w:pPr>
      <w:ind w:left="720"/>
      <w:contextualSpacing/>
    </w:pPr>
  </w:style>
  <w:style w:type="paragraph" w:styleId="BalloonText">
    <w:name w:val="Balloon Text"/>
    <w:basedOn w:val="Normal"/>
    <w:link w:val="BalloonTextChar"/>
    <w:uiPriority w:val="99"/>
    <w:semiHidden/>
    <w:unhideWhenUsed/>
    <w:rsid w:val="00C7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03"/>
    <w:rPr>
      <w:rFonts w:ascii="Segoe UI" w:hAnsi="Segoe UI" w:cs="Segoe UI"/>
      <w:sz w:val="18"/>
      <w:szCs w:val="18"/>
    </w:rPr>
  </w:style>
  <w:style w:type="paragraph" w:styleId="Footer">
    <w:name w:val="footer"/>
    <w:basedOn w:val="Normal"/>
    <w:link w:val="FooterChar"/>
    <w:uiPriority w:val="99"/>
    <w:unhideWhenUsed/>
    <w:rsid w:val="00C7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03"/>
  </w:style>
  <w:style w:type="character" w:styleId="UnresolvedMention">
    <w:name w:val="Unresolved Mention"/>
    <w:basedOn w:val="DefaultParagraphFont"/>
    <w:uiPriority w:val="99"/>
    <w:semiHidden/>
    <w:unhideWhenUsed/>
    <w:rsid w:val="00420716"/>
    <w:rPr>
      <w:color w:val="605E5C"/>
      <w:shd w:val="clear" w:color="auto" w:fill="E1DFDD"/>
    </w:rPr>
  </w:style>
  <w:style w:type="paragraph" w:customStyle="1" w:styleId="Default">
    <w:name w:val="Default"/>
    <w:rsid w:val="002E31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2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0689">
      <w:bodyDiv w:val="1"/>
      <w:marLeft w:val="0"/>
      <w:marRight w:val="0"/>
      <w:marTop w:val="0"/>
      <w:marBottom w:val="0"/>
      <w:divBdr>
        <w:top w:val="none" w:sz="0" w:space="0" w:color="auto"/>
        <w:left w:val="none" w:sz="0" w:space="0" w:color="auto"/>
        <w:bottom w:val="none" w:sz="0" w:space="0" w:color="auto"/>
        <w:right w:val="none" w:sz="0" w:space="0" w:color="auto"/>
      </w:divBdr>
    </w:div>
    <w:div w:id="642737671">
      <w:bodyDiv w:val="1"/>
      <w:marLeft w:val="0"/>
      <w:marRight w:val="0"/>
      <w:marTop w:val="0"/>
      <w:marBottom w:val="0"/>
      <w:divBdr>
        <w:top w:val="none" w:sz="0" w:space="0" w:color="auto"/>
        <w:left w:val="none" w:sz="0" w:space="0" w:color="auto"/>
        <w:bottom w:val="none" w:sz="0" w:space="0" w:color="auto"/>
        <w:right w:val="none" w:sz="0" w:space="0" w:color="auto"/>
      </w:divBdr>
    </w:div>
    <w:div w:id="852111691">
      <w:bodyDiv w:val="1"/>
      <w:marLeft w:val="0"/>
      <w:marRight w:val="0"/>
      <w:marTop w:val="0"/>
      <w:marBottom w:val="0"/>
      <w:divBdr>
        <w:top w:val="none" w:sz="0" w:space="0" w:color="auto"/>
        <w:left w:val="none" w:sz="0" w:space="0" w:color="auto"/>
        <w:bottom w:val="none" w:sz="0" w:space="0" w:color="auto"/>
        <w:right w:val="none" w:sz="0" w:space="0" w:color="auto"/>
      </w:divBdr>
    </w:div>
    <w:div w:id="1386368542">
      <w:bodyDiv w:val="1"/>
      <w:marLeft w:val="0"/>
      <w:marRight w:val="0"/>
      <w:marTop w:val="0"/>
      <w:marBottom w:val="0"/>
      <w:divBdr>
        <w:top w:val="none" w:sz="0" w:space="0" w:color="auto"/>
        <w:left w:val="none" w:sz="0" w:space="0" w:color="auto"/>
        <w:bottom w:val="none" w:sz="0" w:space="0" w:color="auto"/>
        <w:right w:val="none" w:sz="0" w:space="0" w:color="auto"/>
      </w:divBdr>
    </w:div>
    <w:div w:id="1698386989">
      <w:bodyDiv w:val="1"/>
      <w:marLeft w:val="0"/>
      <w:marRight w:val="0"/>
      <w:marTop w:val="0"/>
      <w:marBottom w:val="0"/>
      <w:divBdr>
        <w:top w:val="none" w:sz="0" w:space="0" w:color="auto"/>
        <w:left w:val="none" w:sz="0" w:space="0" w:color="auto"/>
        <w:bottom w:val="none" w:sz="0" w:space="0" w:color="auto"/>
        <w:right w:val="none" w:sz="0" w:space="0" w:color="auto"/>
      </w:divBdr>
    </w:div>
    <w:div w:id="1742406866">
      <w:bodyDiv w:val="1"/>
      <w:marLeft w:val="0"/>
      <w:marRight w:val="0"/>
      <w:marTop w:val="0"/>
      <w:marBottom w:val="0"/>
      <w:divBdr>
        <w:top w:val="none" w:sz="0" w:space="0" w:color="auto"/>
        <w:left w:val="none" w:sz="0" w:space="0" w:color="auto"/>
        <w:bottom w:val="none" w:sz="0" w:space="0" w:color="auto"/>
        <w:right w:val="none" w:sz="0" w:space="0" w:color="auto"/>
      </w:divBdr>
    </w:div>
    <w:div w:id="2061053093">
      <w:bodyDiv w:val="1"/>
      <w:marLeft w:val="0"/>
      <w:marRight w:val="0"/>
      <w:marTop w:val="0"/>
      <w:marBottom w:val="0"/>
      <w:divBdr>
        <w:top w:val="none" w:sz="0" w:space="0" w:color="auto"/>
        <w:left w:val="none" w:sz="0" w:space="0" w:color="auto"/>
        <w:bottom w:val="none" w:sz="0" w:space="0" w:color="auto"/>
        <w:right w:val="none" w:sz="0" w:space="0" w:color="auto"/>
      </w:divBdr>
    </w:div>
    <w:div w:id="2069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7040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mp;S@darling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Mallaby</dc:creator>
  <cp:keywords/>
  <dc:description/>
  <cp:lastModifiedBy>Josh Parker</cp:lastModifiedBy>
  <cp:revision>2</cp:revision>
  <dcterms:created xsi:type="dcterms:W3CDTF">2022-01-18T15:00:00Z</dcterms:created>
  <dcterms:modified xsi:type="dcterms:W3CDTF">2022-01-18T15:00:00Z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2022-01-18T15:00:13Z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f146267f-fa4e-4e77-bfd5-ec6a178c14f9</vt:lpwstr>
  </property>
  <property fmtid="{D5CDD505-2E9C-101B-9397-08002B2CF9AE}" pid="8" name="MSIP_Label_b0959cb5-d6fa-43bd-af65-dd08ea55ea38_ContentBits">
    <vt:lpwstr>1</vt:lpwstr>
  </property>
</Properties>
</file>